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t>关于</w:t>
      </w:r>
      <w:r>
        <w:rPr>
          <w:rFonts w:hint="eastAsia"/>
          <w:lang w:val="en-US" w:eastAsia="zh-CN"/>
        </w:rPr>
        <w:t>征集</w:t>
      </w:r>
      <w:r>
        <w:rPr>
          <w:rFonts w:hint="eastAsia"/>
        </w:rPr>
        <w:t>三亚市中心城区智慧排水系统</w:t>
      </w:r>
    </w:p>
    <w:p>
      <w:pPr>
        <w:pStyle w:val="2"/>
        <w:bidi w:val="0"/>
        <w:jc w:val="center"/>
      </w:pPr>
      <w:r>
        <w:rPr>
          <w:rFonts w:hint="eastAsia"/>
        </w:rPr>
        <w:t>建设项目</w:t>
      </w:r>
      <w:r>
        <w:t>产品参数评议</w:t>
      </w:r>
      <w:r>
        <w:rPr>
          <w:rFonts w:hint="eastAsia"/>
          <w:lang w:val="en-US" w:eastAsia="zh-CN"/>
        </w:rPr>
        <w:t>供应商</w:t>
      </w:r>
      <w:r>
        <w:t>的通知</w:t>
      </w:r>
    </w:p>
    <w:p>
      <w:pPr>
        <w:pStyle w:val="5"/>
        <w:bidi w:val="0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各供应商: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  <w:r>
        <w:rPr>
          <w:rFonts w:hint="eastAsia"/>
        </w:rPr>
        <w:t>近期我</w:t>
      </w:r>
      <w:r>
        <w:rPr>
          <w:rFonts w:hint="eastAsia"/>
          <w:lang w:val="en-US" w:eastAsia="zh-CN"/>
        </w:rPr>
        <w:t>司</w:t>
      </w:r>
      <w:r>
        <w:rPr>
          <w:rFonts w:hint="eastAsia"/>
        </w:rPr>
        <w:t>计划开展</w:t>
      </w:r>
      <w:r>
        <w:rPr>
          <w:rFonts w:hint="eastAsia"/>
          <w:lang w:val="en-US" w:eastAsia="zh-CN"/>
        </w:rPr>
        <w:t>三亚中心城区智慧排水系统建设项目建设工作，</w:t>
      </w:r>
      <w:r>
        <w:rPr>
          <w:rFonts w:hint="eastAsia"/>
        </w:rPr>
        <w:t>为确保项目</w:t>
      </w:r>
      <w:r>
        <w:rPr>
          <w:rFonts w:hint="eastAsia"/>
          <w:lang w:val="en-US" w:eastAsia="zh-CN"/>
        </w:rPr>
        <w:t>初步设计文件</w:t>
      </w:r>
      <w:r>
        <w:rPr>
          <w:rFonts w:hint="eastAsia"/>
        </w:rPr>
        <w:t>的产品参数设置的公平性，我</w:t>
      </w:r>
      <w:r>
        <w:rPr>
          <w:rFonts w:hint="eastAsia"/>
          <w:lang w:val="en-US" w:eastAsia="zh-CN"/>
        </w:rPr>
        <w:t>司</w:t>
      </w:r>
      <w:r>
        <w:rPr>
          <w:rFonts w:hint="eastAsia"/>
        </w:rPr>
        <w:t>拟</w:t>
      </w:r>
      <w:r>
        <w:rPr>
          <w:rFonts w:hint="eastAsia"/>
          <w:lang w:val="en-US" w:eastAsia="zh-CN"/>
        </w:rPr>
        <w:t>对该项目</w:t>
      </w:r>
      <w:r>
        <w:rPr>
          <w:rFonts w:hint="eastAsia"/>
        </w:rPr>
        <w:t>产品参数</w:t>
      </w:r>
      <w:r>
        <w:rPr>
          <w:rFonts w:hint="eastAsia"/>
          <w:lang w:val="en-US" w:eastAsia="zh-CN"/>
        </w:rPr>
        <w:t>进行</w:t>
      </w:r>
      <w:r>
        <w:rPr>
          <w:rFonts w:hint="eastAsia"/>
        </w:rPr>
        <w:t>评议，</w:t>
      </w:r>
      <w:r>
        <w:rPr>
          <w:rFonts w:hint="eastAsia"/>
          <w:lang w:val="en-US" w:eastAsia="zh-CN"/>
        </w:rPr>
        <w:t>特</w:t>
      </w:r>
      <w:r>
        <w:rPr>
          <w:rFonts w:hint="eastAsia"/>
        </w:rPr>
        <w:t>邀请行业内潜在供应商对项目产品参数的唯一性、排他性等内容进行评议，欢迎各供应商积极参加。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3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一、评议内容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kern w:val="0"/>
          <w:lang w:val="en-US" w:eastAsia="zh-CN"/>
        </w:rPr>
        <w:t>评议</w:t>
      </w:r>
      <w:r>
        <w:rPr>
          <w:rFonts w:hint="eastAsia"/>
          <w:kern w:val="0"/>
        </w:rPr>
        <w:t>内容</w:t>
      </w:r>
      <w:r>
        <w:rPr>
          <w:rFonts w:hint="eastAsia"/>
          <w:lang w:val="en-US" w:eastAsia="zh-CN"/>
        </w:rPr>
        <w:t>包括污水系统感知监测设备、雨水感知监测设备、供水感知监测设备、再生水感知监测设备、智能井盖感知监测设备、巡检终端设备、安防系统设备、基础信息资源设备、网络安全设备、融合通信等设备参数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二、报名要求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（1）报名截止时间：</w:t>
      </w:r>
      <w:r>
        <w:rPr>
          <w:rFonts w:hint="eastAsia"/>
        </w:rPr>
        <w:t>2024年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日1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报名方式：有意向的供应商需将报名表（见附件一）、授权函（见附件二，需加盖公章）、保密协议（见附件三，需加盖公章）在截止时间前</w:t>
      </w:r>
      <w:r>
        <w:rPr>
          <w:rFonts w:hint="eastAsia"/>
        </w:rPr>
        <w:t>发到指定邮箱(</w:t>
      </w:r>
      <w:r>
        <w:rPr>
          <w:rFonts w:hint="eastAsia"/>
          <w:lang w:val="en-US" w:eastAsia="zh-CN"/>
        </w:rPr>
        <w:t>lixianyun@syiti.com</w:t>
      </w:r>
      <w:r>
        <w:rPr>
          <w:rFonts w:hint="eastAsia"/>
        </w:rPr>
        <w:t>)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联系人:</w:t>
      </w:r>
      <w:r>
        <w:rPr>
          <w:rFonts w:hint="eastAsia"/>
          <w:lang w:val="en-US" w:eastAsia="zh-CN"/>
        </w:rPr>
        <w:t>陈继先18308983963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李贤运15607654518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三亚科技投资集团有限公司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</w:rPr>
        <w:t>2024年5月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WUxMzczMTM0OWE2MzI3OTJmM2FiNDY2NDAzNjYifQ=="/>
  </w:docVars>
  <w:rsids>
    <w:rsidRoot w:val="00000000"/>
    <w:rsid w:val="00097A1D"/>
    <w:rsid w:val="03E025C1"/>
    <w:rsid w:val="079E12AA"/>
    <w:rsid w:val="09FA2908"/>
    <w:rsid w:val="0B670D43"/>
    <w:rsid w:val="0DC75385"/>
    <w:rsid w:val="0E2C734E"/>
    <w:rsid w:val="100163E6"/>
    <w:rsid w:val="115B5F20"/>
    <w:rsid w:val="1380428E"/>
    <w:rsid w:val="14686047"/>
    <w:rsid w:val="14D62EA9"/>
    <w:rsid w:val="15AC7766"/>
    <w:rsid w:val="190252ED"/>
    <w:rsid w:val="1D2053A8"/>
    <w:rsid w:val="21004E0A"/>
    <w:rsid w:val="23F073B8"/>
    <w:rsid w:val="25A0046B"/>
    <w:rsid w:val="2B9757CB"/>
    <w:rsid w:val="2EF13EEA"/>
    <w:rsid w:val="2F097DC2"/>
    <w:rsid w:val="30AC4667"/>
    <w:rsid w:val="34464F1A"/>
    <w:rsid w:val="3F09311F"/>
    <w:rsid w:val="40D20C01"/>
    <w:rsid w:val="42157150"/>
    <w:rsid w:val="429D07DA"/>
    <w:rsid w:val="44136C16"/>
    <w:rsid w:val="4EB75B44"/>
    <w:rsid w:val="504D3319"/>
    <w:rsid w:val="51E038C3"/>
    <w:rsid w:val="530612F1"/>
    <w:rsid w:val="5E8617BC"/>
    <w:rsid w:val="61FA4982"/>
    <w:rsid w:val="650C04E3"/>
    <w:rsid w:val="65551ABB"/>
    <w:rsid w:val="66A073A6"/>
    <w:rsid w:val="677B6565"/>
    <w:rsid w:val="764C76D0"/>
    <w:rsid w:val="7C627812"/>
    <w:rsid w:val="7D4F3A86"/>
    <w:rsid w:val="7E98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78" w:lineRule="exact"/>
      <w:ind w:firstLine="880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widowControl/>
      <w:suppressLineNumbers w:val="0"/>
      <w:spacing w:before="0" w:beforeAutospacing="0" w:afterAutospacing="0" w:line="578" w:lineRule="exact"/>
      <w:ind w:left="0" w:right="0" w:firstLine="0" w:firstLineChars="0"/>
      <w:jc w:val="left"/>
      <w:outlineLvl w:val="0"/>
    </w:pPr>
    <w:rPr>
      <w:rFonts w:hint="eastAsia" w:eastAsia="方正小标宋简体" w:cs="方正小标宋简体"/>
      <w:color w:val="000000"/>
      <w:sz w:val="44"/>
      <w:szCs w:val="22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1"/>
    </w:pPr>
    <w:rPr>
      <w:rFonts w:ascii="Times New Roman" w:hAnsi="Times New Roman" w:eastAsia="黑体" w:cs="黑体"/>
      <w:color w:val="000000"/>
      <w:sz w:val="32"/>
      <w:szCs w:val="22"/>
      <w14:ligatures w14:val="standardContextual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2"/>
    </w:pPr>
    <w:rPr>
      <w:rFonts w:eastAsia="楷体_GB2312" w:cs="楷体_GB2312"/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3"/>
    </w:pPr>
    <w:rPr>
      <w:rFonts w:ascii="Times New Roman" w:hAnsi="Times New Roman" w:eastAsia="仿宋_GB2312"/>
      <w:b/>
      <w:sz w:val="3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4"/>
    </w:pPr>
    <w:rPr>
      <w:sz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autoRedefine/>
    <w:qFormat/>
    <w:uiPriority w:val="0"/>
    <w:rPr>
      <w:rFonts w:hint="eastAsia" w:ascii="Times New Roman" w:hAnsi="Times New Roman" w:eastAsia="方正小标宋简体" w:cs="方正小标宋简体"/>
      <w:color w:val="000000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437</Characters>
  <Lines>0</Lines>
  <Paragraphs>0</Paragraphs>
  <TotalTime>12</TotalTime>
  <ScaleCrop>false</ScaleCrop>
  <LinksUpToDate>false</LinksUpToDate>
  <CharactersWithSpaces>470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2024-03-27T02:58:00Z</dcterms:created>
  <dc:creator>11374</dc:creator>
  <cp:lastModifiedBy>星星</cp:lastModifiedBy>
  <dcterms:modified xsi:type="dcterms:W3CDTF">2024-05-30T09:08:43Z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39100D704F8E443CB257C4D11CEA8318_13</vt:lpwstr>
  </property>
</Properties>
</file>